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6656B" w14:textId="77777777" w:rsidR="001E03EC" w:rsidRDefault="001E03EC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</w:p>
    <w:p w14:paraId="50D4C3CA" w14:textId="5C8E2E67" w:rsidR="00F425CA" w:rsidRPr="009633FF" w:rsidRDefault="00F425CA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9633FF">
        <w:rPr>
          <w:b/>
          <w:color w:val="222222"/>
        </w:rPr>
        <w:t>Sayın Meslektaşımız</w:t>
      </w:r>
    </w:p>
    <w:p w14:paraId="1334E1C2" w14:textId="77777777" w:rsidR="00F425CA" w:rsidRPr="00AB4B9B" w:rsidRDefault="00F425CA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0312CAE4" w14:textId="05D21FBF" w:rsidR="00361B28" w:rsidRPr="00AB4B9B" w:rsidRDefault="000F0247" w:rsidP="00AB4B9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B4B9B">
        <w:rPr>
          <w:color w:val="222222"/>
        </w:rPr>
        <w:t>25 yıldır kesintisiz devam eden ve ilkinden itib</w:t>
      </w:r>
      <w:r w:rsidR="003A3D3E">
        <w:rPr>
          <w:color w:val="222222"/>
        </w:rPr>
        <w:t>aren çok sayıda bilim insanın</w:t>
      </w:r>
      <w:r w:rsidRPr="00AB4B9B">
        <w:rPr>
          <w:color w:val="222222"/>
        </w:rPr>
        <w:t xml:space="preserve">ı ağırladığımız </w:t>
      </w:r>
      <w:r w:rsidR="00957277" w:rsidRPr="00AB4B9B">
        <w:rPr>
          <w:b/>
          <w:color w:val="222222"/>
        </w:rPr>
        <w:t>Uluslararası katılımlı</w:t>
      </w:r>
      <w:r w:rsidR="001A7DCE" w:rsidRPr="00AB4B9B">
        <w:rPr>
          <w:b/>
          <w:color w:val="222222"/>
        </w:rPr>
        <w:t xml:space="preserve"> Paleontoloji-</w:t>
      </w:r>
      <w:r w:rsidR="00957277" w:rsidRPr="00AB4B9B">
        <w:rPr>
          <w:b/>
          <w:color w:val="222222"/>
        </w:rPr>
        <w:t xml:space="preserve">Stratigrafi </w:t>
      </w:r>
      <w:proofErr w:type="spellStart"/>
      <w:r w:rsidR="00957277" w:rsidRPr="00AB4B9B">
        <w:rPr>
          <w:b/>
          <w:color w:val="222222"/>
        </w:rPr>
        <w:t>Çalıştayı</w:t>
      </w:r>
      <w:r w:rsidR="00F425CA" w:rsidRPr="00AB4B9B">
        <w:rPr>
          <w:b/>
          <w:color w:val="222222"/>
        </w:rPr>
        <w:t>mızı</w:t>
      </w:r>
      <w:r w:rsidRPr="00AB4B9B">
        <w:rPr>
          <w:b/>
          <w:color w:val="222222"/>
        </w:rPr>
        <w:t>n</w:t>
      </w:r>
      <w:proofErr w:type="spellEnd"/>
      <w:r w:rsidR="00957277" w:rsidRPr="00AB4B9B">
        <w:rPr>
          <w:color w:val="222222"/>
        </w:rPr>
        <w:t xml:space="preserve"> </w:t>
      </w:r>
      <w:r w:rsidRPr="00AB4B9B">
        <w:rPr>
          <w:b/>
          <w:color w:val="222222"/>
        </w:rPr>
        <w:t xml:space="preserve">yirmi altıncısını </w:t>
      </w:r>
      <w:r w:rsidR="001A7DCE" w:rsidRPr="00AB4B9B">
        <w:rPr>
          <w:b/>
          <w:color w:val="222222"/>
        </w:rPr>
        <w:t>2</w:t>
      </w:r>
      <w:r w:rsidR="00161F15" w:rsidRPr="00AB4B9B">
        <w:rPr>
          <w:b/>
          <w:color w:val="222222"/>
        </w:rPr>
        <w:t>5</w:t>
      </w:r>
      <w:r w:rsidR="001A7DCE" w:rsidRPr="00AB4B9B">
        <w:rPr>
          <w:b/>
          <w:color w:val="222222"/>
        </w:rPr>
        <w:t>-</w:t>
      </w:r>
      <w:r w:rsidR="00161F15" w:rsidRPr="00AB4B9B">
        <w:rPr>
          <w:b/>
          <w:color w:val="222222"/>
        </w:rPr>
        <w:t>28</w:t>
      </w:r>
      <w:r w:rsidR="00957277" w:rsidRPr="00AB4B9B">
        <w:rPr>
          <w:b/>
          <w:color w:val="222222"/>
        </w:rPr>
        <w:t xml:space="preserve"> Eylül 202</w:t>
      </w:r>
      <w:r w:rsidR="00161F15" w:rsidRPr="00AB4B9B">
        <w:rPr>
          <w:b/>
          <w:color w:val="222222"/>
        </w:rPr>
        <w:t>5</w:t>
      </w:r>
      <w:r w:rsidR="00957277" w:rsidRPr="00AB4B9B">
        <w:rPr>
          <w:b/>
          <w:color w:val="222222"/>
        </w:rPr>
        <w:t xml:space="preserve"> tarihleri</w:t>
      </w:r>
      <w:r w:rsidR="00957277" w:rsidRPr="00AB4B9B">
        <w:rPr>
          <w:color w:val="222222"/>
        </w:rPr>
        <w:t xml:space="preserve"> arasında </w:t>
      </w:r>
      <w:r w:rsidR="00161F15" w:rsidRPr="00AB4B9B">
        <w:rPr>
          <w:b/>
          <w:color w:val="222222"/>
        </w:rPr>
        <w:t>Yozgat</w:t>
      </w:r>
      <w:r w:rsidR="00957277" w:rsidRPr="00AB4B9B">
        <w:rPr>
          <w:b/>
          <w:color w:val="222222"/>
        </w:rPr>
        <w:t>’</w:t>
      </w:r>
      <w:r w:rsidR="00161F15" w:rsidRPr="00AB4B9B">
        <w:rPr>
          <w:b/>
          <w:color w:val="222222"/>
        </w:rPr>
        <w:t>t</w:t>
      </w:r>
      <w:r w:rsidR="00957277" w:rsidRPr="00AB4B9B">
        <w:rPr>
          <w:b/>
          <w:color w:val="222222"/>
        </w:rPr>
        <w:t>a</w:t>
      </w:r>
      <w:r w:rsidR="00F704AD" w:rsidRPr="00AB4B9B">
        <w:rPr>
          <w:b/>
          <w:color w:val="222222"/>
        </w:rPr>
        <w:t xml:space="preserve"> </w:t>
      </w:r>
      <w:r w:rsidR="00F704AD" w:rsidRPr="00AB4B9B">
        <w:rPr>
          <w:color w:val="222222"/>
        </w:rPr>
        <w:t>ve</w:t>
      </w:r>
      <w:r w:rsidR="0003633C" w:rsidRPr="00AB4B9B">
        <w:rPr>
          <w:b/>
          <w:color w:val="222222"/>
        </w:rPr>
        <w:t xml:space="preserve"> </w:t>
      </w:r>
      <w:r w:rsidR="00161F15" w:rsidRPr="00AB4B9B">
        <w:rPr>
          <w:b/>
          <w:color w:val="222222"/>
        </w:rPr>
        <w:t xml:space="preserve">Yozgat Bozok </w:t>
      </w:r>
      <w:r w:rsidR="0003633C" w:rsidRPr="00AB4B9B">
        <w:rPr>
          <w:b/>
          <w:color w:val="222222"/>
        </w:rPr>
        <w:t>Üniversitesi’nde</w:t>
      </w:r>
      <w:r w:rsidR="00957277" w:rsidRPr="00AB4B9B">
        <w:rPr>
          <w:color w:val="222222"/>
        </w:rPr>
        <w:t xml:space="preserve"> </w:t>
      </w:r>
      <w:r w:rsidR="00F425CA" w:rsidRPr="00AB4B9B">
        <w:rPr>
          <w:color w:val="222222"/>
        </w:rPr>
        <w:t>gerçekleştireceğiz</w:t>
      </w:r>
      <w:r w:rsidR="00957277" w:rsidRPr="00AB4B9B">
        <w:rPr>
          <w:color w:val="222222"/>
        </w:rPr>
        <w:t xml:space="preserve">. </w:t>
      </w:r>
      <w:r w:rsidR="00D80487">
        <w:rPr>
          <w:color w:val="222222"/>
        </w:rPr>
        <w:t>Omurgalı-O</w:t>
      </w:r>
      <w:r w:rsidR="00AA2653">
        <w:rPr>
          <w:color w:val="222222"/>
        </w:rPr>
        <w:t xml:space="preserve">murgasız Paleontolojisi, </w:t>
      </w:r>
      <w:proofErr w:type="spellStart"/>
      <w:r w:rsidR="00AA2653">
        <w:rPr>
          <w:color w:val="222222"/>
        </w:rPr>
        <w:t>Biyostratigrafi</w:t>
      </w:r>
      <w:proofErr w:type="spellEnd"/>
      <w:r w:rsidR="00AA2653">
        <w:rPr>
          <w:color w:val="222222"/>
        </w:rPr>
        <w:t xml:space="preserve">, </w:t>
      </w:r>
      <w:proofErr w:type="spellStart"/>
      <w:r w:rsidR="00AA2653">
        <w:rPr>
          <w:color w:val="222222"/>
        </w:rPr>
        <w:t>Paleoantropoloji</w:t>
      </w:r>
      <w:proofErr w:type="spellEnd"/>
      <w:r w:rsidR="00AA2653">
        <w:rPr>
          <w:color w:val="222222"/>
        </w:rPr>
        <w:t xml:space="preserve"> ve </w:t>
      </w:r>
      <w:proofErr w:type="spellStart"/>
      <w:r w:rsidR="00AA2653">
        <w:rPr>
          <w:color w:val="222222"/>
        </w:rPr>
        <w:t>Jeoarkeoloji</w:t>
      </w:r>
      <w:proofErr w:type="spellEnd"/>
      <w:r w:rsidR="00AA2653">
        <w:rPr>
          <w:color w:val="222222"/>
        </w:rPr>
        <w:t xml:space="preserve"> olarak belirlenen temalar ile düzenlenecek olan </w:t>
      </w:r>
      <w:proofErr w:type="spellStart"/>
      <w:r w:rsidR="00AA2653">
        <w:rPr>
          <w:color w:val="222222"/>
        </w:rPr>
        <w:t>çalıştayımıza</w:t>
      </w:r>
      <w:proofErr w:type="spellEnd"/>
      <w:r w:rsidR="00AA2653">
        <w:rPr>
          <w:color w:val="222222"/>
        </w:rPr>
        <w:t xml:space="preserve"> </w:t>
      </w:r>
      <w:r w:rsidR="00AA2653" w:rsidRPr="00AB4B9B">
        <w:rPr>
          <w:color w:val="000000"/>
        </w:rPr>
        <w:t xml:space="preserve">sizleri de davet ediyoruz. </w:t>
      </w:r>
      <w:r w:rsidR="00E0259B" w:rsidRPr="00AB4B9B">
        <w:rPr>
          <w:color w:val="222222"/>
        </w:rPr>
        <w:t>Al</w:t>
      </w:r>
      <w:r w:rsidR="00361B28" w:rsidRPr="00AB4B9B">
        <w:rPr>
          <w:color w:val="000000"/>
        </w:rPr>
        <w:t xml:space="preserve">anında </w:t>
      </w:r>
      <w:r w:rsidR="00867535" w:rsidRPr="00AB4B9B">
        <w:rPr>
          <w:color w:val="000000"/>
        </w:rPr>
        <w:t>uzman</w:t>
      </w:r>
      <w:r w:rsidR="00361B28" w:rsidRPr="00AB4B9B">
        <w:rPr>
          <w:color w:val="000000"/>
        </w:rPr>
        <w:t xml:space="preserve"> yerli ve yabancı bilim insanları</w:t>
      </w:r>
      <w:r w:rsidR="00E0259B" w:rsidRPr="00AB4B9B">
        <w:rPr>
          <w:color w:val="000000"/>
        </w:rPr>
        <w:t>nı bir araya getiren</w:t>
      </w:r>
      <w:r w:rsidR="00361B28" w:rsidRPr="00AB4B9B">
        <w:rPr>
          <w:color w:val="000000"/>
        </w:rPr>
        <w:t xml:space="preserve"> </w:t>
      </w:r>
      <w:proofErr w:type="spellStart"/>
      <w:r w:rsidR="00361B28" w:rsidRPr="00AB4B9B">
        <w:rPr>
          <w:color w:val="000000"/>
        </w:rPr>
        <w:t>çalıştayımıza</w:t>
      </w:r>
      <w:proofErr w:type="spellEnd"/>
      <w:r w:rsidR="00361B28" w:rsidRPr="00AB4B9B">
        <w:rPr>
          <w:color w:val="000000"/>
        </w:rPr>
        <w:t xml:space="preserve"> değerli çalışmalarınızla katılımınızı beklemekteyiz.</w:t>
      </w:r>
      <w:r w:rsidR="00A33059" w:rsidRPr="00AB4B9B">
        <w:rPr>
          <w:color w:val="000000"/>
        </w:rPr>
        <w:t xml:space="preserve"> </w:t>
      </w:r>
      <w:r w:rsidR="00591B83" w:rsidRPr="00AB4B9B">
        <w:rPr>
          <w:color w:val="000000"/>
        </w:rPr>
        <w:t>Amacımız paleontoloji</w:t>
      </w:r>
      <w:r w:rsidR="00061A57">
        <w:rPr>
          <w:color w:val="000000"/>
        </w:rPr>
        <w:t xml:space="preserve"> ve stratigrafi</w:t>
      </w:r>
      <w:r w:rsidR="00591B83" w:rsidRPr="00AB4B9B">
        <w:rPr>
          <w:color w:val="000000"/>
        </w:rPr>
        <w:t>de</w:t>
      </w:r>
      <w:r w:rsidR="00F704AD" w:rsidRPr="00AB4B9B">
        <w:rPr>
          <w:color w:val="000000"/>
        </w:rPr>
        <w:t xml:space="preserve"> </w:t>
      </w:r>
      <w:r w:rsidR="00591B83" w:rsidRPr="00AB4B9B">
        <w:rPr>
          <w:color w:val="000000"/>
        </w:rPr>
        <w:t xml:space="preserve">ki en son bilimsel gelişmeleri </w:t>
      </w:r>
      <w:r w:rsidR="00676D1A" w:rsidRPr="00AB4B9B">
        <w:rPr>
          <w:color w:val="000000"/>
        </w:rPr>
        <w:t>uluslararası düzeyde tanıtmak ve tartışmak</w:t>
      </w:r>
      <w:r w:rsidR="00AA2653">
        <w:rPr>
          <w:color w:val="000000"/>
        </w:rPr>
        <w:t>tır.</w:t>
      </w:r>
      <w:r w:rsidR="00BE3ADE" w:rsidRPr="00AB4B9B">
        <w:rPr>
          <w:color w:val="000000"/>
        </w:rPr>
        <w:t xml:space="preserve"> </w:t>
      </w:r>
    </w:p>
    <w:p w14:paraId="7FA0E7E8" w14:textId="0FE4C195" w:rsidR="00977E8B" w:rsidRDefault="00977E8B" w:rsidP="00AB4B9B">
      <w:pPr>
        <w:pStyle w:val="NormalWeb"/>
        <w:spacing w:before="0" w:beforeAutospacing="0" w:after="0" w:afterAutospacing="0" w:line="360" w:lineRule="auto"/>
        <w:jc w:val="both"/>
        <w:rPr>
          <w:color w:val="C00000"/>
        </w:rPr>
      </w:pPr>
      <w:r w:rsidRPr="00AB4B9B">
        <w:rPr>
          <w:color w:val="212529"/>
        </w:rPr>
        <w:t xml:space="preserve">Katılımcılar, </w:t>
      </w:r>
      <w:proofErr w:type="spellStart"/>
      <w:r w:rsidRPr="00AB4B9B">
        <w:rPr>
          <w:color w:val="212529"/>
        </w:rPr>
        <w:t>çalıştayımıza</w:t>
      </w:r>
      <w:proofErr w:type="spellEnd"/>
      <w:r w:rsidRPr="00AB4B9B">
        <w:rPr>
          <w:color w:val="212529"/>
        </w:rPr>
        <w:t xml:space="preserve"> </w:t>
      </w:r>
      <w:r w:rsidRPr="00AB4B9B">
        <w:rPr>
          <w:b/>
          <w:bCs/>
          <w:color w:val="212529"/>
        </w:rPr>
        <w:t>sözlü bildiri ve poster</w:t>
      </w:r>
      <w:r w:rsidRPr="00AB4B9B">
        <w:rPr>
          <w:color w:val="212529"/>
        </w:rPr>
        <w:t xml:space="preserve"> ile katılım sağlayabilirler. </w:t>
      </w:r>
      <w:proofErr w:type="spellStart"/>
      <w:r w:rsidR="00867535" w:rsidRPr="00AB4B9B">
        <w:rPr>
          <w:color w:val="222222"/>
        </w:rPr>
        <w:t>Çalıştayımıza</w:t>
      </w:r>
      <w:proofErr w:type="spellEnd"/>
      <w:r w:rsidR="00867535" w:rsidRPr="00AB4B9B">
        <w:rPr>
          <w:color w:val="222222"/>
        </w:rPr>
        <w:t xml:space="preserve"> bildiri</w:t>
      </w:r>
      <w:r w:rsidR="00676D1A" w:rsidRPr="00AB4B9B">
        <w:rPr>
          <w:color w:val="222222"/>
        </w:rPr>
        <w:t>leri</w:t>
      </w:r>
      <w:r w:rsidR="00867535" w:rsidRPr="00AB4B9B">
        <w:rPr>
          <w:color w:val="222222"/>
        </w:rPr>
        <w:t xml:space="preserve"> ile katılmak isteyen meslektaşlarımız </w:t>
      </w:r>
      <w:r w:rsidR="00A64B47">
        <w:rPr>
          <w:color w:val="222222"/>
        </w:rPr>
        <w:t xml:space="preserve">için </w:t>
      </w:r>
      <w:r w:rsidR="00A64B47" w:rsidRPr="00814DFD">
        <w:rPr>
          <w:b/>
          <w:color w:val="222222"/>
        </w:rPr>
        <w:t>bildiri özeti gönderme süreci başlamış olup</w:t>
      </w:r>
      <w:r w:rsidR="00A64B47">
        <w:rPr>
          <w:color w:val="222222"/>
        </w:rPr>
        <w:t xml:space="preserve"> </w:t>
      </w:r>
      <w:r w:rsidR="00867535" w:rsidRPr="00AB4B9B">
        <w:rPr>
          <w:color w:val="222222"/>
        </w:rPr>
        <w:t xml:space="preserve">ekteki formata göre hazırlayacakları bildirilerini ve katılım formunu </w:t>
      </w:r>
      <w:r w:rsidR="00867535" w:rsidRPr="00AB4B9B">
        <w:rPr>
          <w:b/>
          <w:color w:val="222222"/>
        </w:rPr>
        <w:t>1 Temmuz 202</w:t>
      </w:r>
      <w:r w:rsidR="00D12606" w:rsidRPr="00AB4B9B">
        <w:rPr>
          <w:b/>
          <w:color w:val="222222"/>
        </w:rPr>
        <w:t>5</w:t>
      </w:r>
      <w:r w:rsidR="00867535" w:rsidRPr="00AB4B9B">
        <w:rPr>
          <w:color w:val="222222"/>
        </w:rPr>
        <w:t xml:space="preserve"> tarihine kadar aşağıdaki e-posta adresine göndermelerini bekliyoruz. </w:t>
      </w:r>
      <w:r w:rsidRPr="00AB4B9B">
        <w:t>Çalışmalar kör hakem değerlendirilmesine tabi tutulacak</w:t>
      </w:r>
      <w:r w:rsidR="00314BF7">
        <w:t>tır.</w:t>
      </w:r>
      <w:r w:rsidRPr="00AB4B9B">
        <w:rPr>
          <w:color w:val="C00000"/>
        </w:rPr>
        <w:t xml:space="preserve"> </w:t>
      </w:r>
    </w:p>
    <w:p w14:paraId="7ACB2854" w14:textId="77777777" w:rsidR="00977E8B" w:rsidRPr="00AB4B9B" w:rsidRDefault="00867535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r w:rsidRPr="00AB4B9B">
        <w:rPr>
          <w:color w:val="222222"/>
        </w:rPr>
        <w:t>Bildirisiz katılmak isteyen meslektaşlarımızın da aynı tarihe kadar sadece katılım formunu göndermeleri yeterlidir.</w:t>
      </w:r>
    </w:p>
    <w:p w14:paraId="5519C978" w14:textId="55E32C9F" w:rsidR="004D3AD9" w:rsidRDefault="00061A57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proofErr w:type="spellStart"/>
      <w:r>
        <w:rPr>
          <w:color w:val="222222"/>
        </w:rPr>
        <w:t>Çalıştay</w:t>
      </w:r>
      <w:proofErr w:type="spellEnd"/>
      <w:r>
        <w:rPr>
          <w:color w:val="222222"/>
        </w:rPr>
        <w:t xml:space="preserve"> programımız kapsamında </w:t>
      </w:r>
      <w:r w:rsidR="007868AE">
        <w:rPr>
          <w:color w:val="222222"/>
        </w:rPr>
        <w:t>25-26</w:t>
      </w:r>
      <w:r w:rsidR="005C052C" w:rsidRPr="00AB4B9B">
        <w:rPr>
          <w:color w:val="222222"/>
        </w:rPr>
        <w:t xml:space="preserve"> Eylül 2025 tarihlerinde </w:t>
      </w:r>
      <w:r w:rsidR="00635AE3">
        <w:rPr>
          <w:color w:val="222222"/>
        </w:rPr>
        <w:t xml:space="preserve">sözlü ve poster </w:t>
      </w:r>
      <w:r w:rsidR="005C052C" w:rsidRPr="00AB4B9B">
        <w:rPr>
          <w:color w:val="222222"/>
        </w:rPr>
        <w:t>sunum</w:t>
      </w:r>
      <w:r w:rsidR="007868AE">
        <w:rPr>
          <w:color w:val="222222"/>
        </w:rPr>
        <w:t xml:space="preserve">lar, 27 Eylül 2025 arazi gezisi </w:t>
      </w:r>
      <w:r w:rsidR="005C052C" w:rsidRPr="00AB4B9B">
        <w:rPr>
          <w:color w:val="222222"/>
        </w:rPr>
        <w:t xml:space="preserve">ve 28 Eylül 2025 tarihinde Hattuşaş Antik Kenti’ne kültürel gezi yapılması planlanmaktadır. Ayrıntıları sizlerle paylaşmaya devam edeceğiz. </w:t>
      </w:r>
    </w:p>
    <w:p w14:paraId="418EE59B" w14:textId="77777777" w:rsidR="00410910" w:rsidRDefault="00410910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2EE017BA" w14:textId="3A6CEBAB" w:rsidR="005C052C" w:rsidRPr="00410910" w:rsidRDefault="00410910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410910">
        <w:rPr>
          <w:b/>
          <w:color w:val="222222"/>
        </w:rPr>
        <w:t>ÖNEMLİ TARİHLER</w:t>
      </w:r>
    </w:p>
    <w:p w14:paraId="6BFD0E46" w14:textId="21B08D42" w:rsidR="00410910" w:rsidRDefault="00410910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>Kayıt Formunun ve Bildiri Özlerinin Gönderilmesi</w:t>
      </w:r>
      <w:r w:rsidR="00C13F55">
        <w:rPr>
          <w:color w:val="222222"/>
        </w:rPr>
        <w:t xml:space="preserve"> için son tarih</w:t>
      </w:r>
      <w:r>
        <w:rPr>
          <w:color w:val="222222"/>
        </w:rPr>
        <w:t xml:space="preserve">: </w:t>
      </w:r>
      <w:r w:rsidR="0042608B" w:rsidRPr="001865C3">
        <w:rPr>
          <w:b/>
          <w:color w:val="222222"/>
          <w:u w:val="single"/>
        </w:rPr>
        <w:t>1 Temmuz</w:t>
      </w:r>
      <w:r w:rsidRPr="001865C3">
        <w:rPr>
          <w:b/>
          <w:color w:val="222222"/>
          <w:u w:val="single"/>
        </w:rPr>
        <w:t xml:space="preserve"> 2025</w:t>
      </w:r>
    </w:p>
    <w:p w14:paraId="4638D4EB" w14:textId="3ECA5E38" w:rsidR="00410910" w:rsidRPr="001865C3" w:rsidRDefault="00410910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>
        <w:rPr>
          <w:color w:val="222222"/>
        </w:rPr>
        <w:t xml:space="preserve">Kabul Edilen Bildirilerin Duyurulması: </w:t>
      </w:r>
      <w:r w:rsidRPr="001865C3">
        <w:rPr>
          <w:b/>
          <w:color w:val="222222"/>
          <w:u w:val="single"/>
        </w:rPr>
        <w:t>15 Ağustos 2025</w:t>
      </w:r>
    </w:p>
    <w:p w14:paraId="594F95AC" w14:textId="77777777" w:rsidR="00410910" w:rsidRPr="00AB4B9B" w:rsidRDefault="00410910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65FAF589" w14:textId="77777777" w:rsidR="005C052C" w:rsidRPr="007868AE" w:rsidRDefault="005C052C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7868AE">
        <w:rPr>
          <w:b/>
          <w:color w:val="222222"/>
        </w:rPr>
        <w:t>Prof. Dr. Caner KAYA ÖZER</w:t>
      </w:r>
    </w:p>
    <w:p w14:paraId="67AA8719" w14:textId="77777777" w:rsidR="005C052C" w:rsidRPr="007868AE" w:rsidRDefault="005C052C" w:rsidP="00AB4B9B">
      <w:pPr>
        <w:pStyle w:val="NormalWeb"/>
        <w:spacing w:before="0" w:beforeAutospacing="0" w:after="0" w:afterAutospacing="0" w:line="360" w:lineRule="auto"/>
        <w:jc w:val="both"/>
        <w:rPr>
          <w:b/>
          <w:color w:val="222222"/>
        </w:rPr>
      </w:pPr>
      <w:r w:rsidRPr="007868AE">
        <w:rPr>
          <w:b/>
          <w:color w:val="222222"/>
        </w:rPr>
        <w:t>26. PÇG Düzenleme Kurulu Adına</w:t>
      </w:r>
    </w:p>
    <w:p w14:paraId="140DAD5D" w14:textId="77777777" w:rsidR="005C052C" w:rsidRPr="00AB4B9B" w:rsidRDefault="005C052C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6BC0961C" w14:textId="1E400AC1" w:rsidR="005C052C" w:rsidRPr="00160D01" w:rsidRDefault="005C052C" w:rsidP="00AB4B9B">
      <w:pPr>
        <w:pStyle w:val="NormalWeb"/>
        <w:spacing w:before="0" w:beforeAutospacing="0" w:after="0" w:afterAutospacing="0" w:line="360" w:lineRule="auto"/>
        <w:jc w:val="both"/>
      </w:pPr>
      <w:r w:rsidRPr="00160D01">
        <w:rPr>
          <w:b/>
        </w:rPr>
        <w:t>E-posta</w:t>
      </w:r>
      <w:r w:rsidRPr="00160D01">
        <w:rPr>
          <w:rStyle w:val="Gl"/>
          <w:b w:val="0"/>
        </w:rPr>
        <w:t>:</w:t>
      </w:r>
      <w:r w:rsidRPr="00160D01">
        <w:rPr>
          <w:rStyle w:val="Gl"/>
        </w:rPr>
        <w:t xml:space="preserve"> </w:t>
      </w:r>
      <w:r w:rsidRPr="00160D01">
        <w:rPr>
          <w:rStyle w:val="Gl"/>
          <w:b w:val="0"/>
        </w:rPr>
        <w:t xml:space="preserve"> 26</w:t>
      </w:r>
      <w:hyperlink r:id="rId6" w:history="1">
        <w:r w:rsidRPr="00160D01">
          <w:rPr>
            <w:rStyle w:val="Kpr"/>
            <w:color w:val="auto"/>
            <w:u w:val="none"/>
          </w:rPr>
          <w:t>pcgduzenleme@gmail.com</w:t>
        </w:r>
      </w:hyperlink>
      <w:r w:rsidRPr="00160D01">
        <w:rPr>
          <w:rStyle w:val="Kpr"/>
          <w:color w:val="auto"/>
          <w:u w:val="none"/>
        </w:rPr>
        <w:t xml:space="preserve">, </w:t>
      </w:r>
    </w:p>
    <w:p w14:paraId="053167D5" w14:textId="2E42FDF8" w:rsidR="005C052C" w:rsidRPr="00160D01" w:rsidRDefault="005C052C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  <w:r w:rsidRPr="00160D01">
        <w:rPr>
          <w:rStyle w:val="Gl"/>
        </w:rPr>
        <w:t>İnternet sayfamız</w:t>
      </w:r>
      <w:r w:rsidR="00F3516B" w:rsidRPr="00160D01">
        <w:rPr>
          <w:rStyle w:val="Gl"/>
        </w:rPr>
        <w:t>:</w:t>
      </w:r>
      <w:r w:rsidR="00F3516B" w:rsidRPr="00160D01">
        <w:rPr>
          <w:rStyle w:val="Gl"/>
          <w:b w:val="0"/>
        </w:rPr>
        <w:t xml:space="preserve"> </w:t>
      </w:r>
      <w:r w:rsidR="00F3516B" w:rsidRPr="00160D01">
        <w:rPr>
          <w:rStyle w:val="Kpr"/>
          <w:color w:val="auto"/>
          <w:u w:val="none"/>
        </w:rPr>
        <w:t xml:space="preserve"> </w:t>
      </w:r>
      <w:hyperlink r:id="rId7" w:history="1">
        <w:r w:rsidR="00F3516B" w:rsidRPr="00160D01">
          <w:rPr>
            <w:rStyle w:val="Kpr"/>
            <w:color w:val="auto"/>
            <w:u w:val="none"/>
          </w:rPr>
          <w:t>https://www.paleontolojistratigrafi.org</w:t>
        </w:r>
      </w:hyperlink>
    </w:p>
    <w:p w14:paraId="632EA0FD" w14:textId="77777777" w:rsidR="00977E8B" w:rsidRDefault="00977E8B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3D5C99D5" w14:textId="77777777" w:rsidR="005301FF" w:rsidRDefault="005301FF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2486422B" w14:textId="77777777" w:rsidR="005301FF" w:rsidRDefault="005301FF" w:rsidP="00AB4B9B">
      <w:pPr>
        <w:pStyle w:val="NormalWeb"/>
        <w:spacing w:before="0" w:beforeAutospacing="0" w:after="0" w:afterAutospacing="0" w:line="360" w:lineRule="auto"/>
        <w:jc w:val="both"/>
        <w:rPr>
          <w:color w:val="222222"/>
        </w:rPr>
      </w:pPr>
    </w:p>
    <w:p w14:paraId="5CC02D9B" w14:textId="77777777" w:rsidR="005301FF" w:rsidRPr="00325140" w:rsidRDefault="005301FF" w:rsidP="0053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Dear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Colleague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</w:p>
    <w:p w14:paraId="53A270F8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announce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26th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Paleontology-Stratigraphy</w:t>
      </w:r>
      <w:proofErr w:type="spellEnd"/>
      <w:r w:rsidRPr="003251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Workshop </w:t>
      </w:r>
      <w:proofErr w:type="spellStart"/>
      <w:r w:rsidRPr="003251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with</w:t>
      </w:r>
      <w:proofErr w:type="spellEnd"/>
      <w:r w:rsidRPr="003251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International </w:t>
      </w:r>
      <w:proofErr w:type="spellStart"/>
      <w:r w:rsidRPr="0032514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Participation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held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continuously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hosted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numerous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scientists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since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inception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September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25–28, 2025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Yozgat, at Yozgat Bozok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University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kindly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invite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</w:t>
      </w:r>
      <w:proofErr w:type="gram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valuable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brings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experts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9D4B5E2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discuss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latest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paleontology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stratigraphy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an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level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honored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join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us 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</w:t>
      </w:r>
      <w:proofErr w:type="gram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0526623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workshop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oral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poster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presentations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Colleagues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wish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presentation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fill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attached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format,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send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email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by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July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1, 2025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submissions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subject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double-blind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peer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review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42507AF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wish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attend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presentation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submit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participation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deadline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BA49C8A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part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workshop program,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presentations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held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September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26</w:t>
      </w:r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2025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field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trip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on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September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27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cultural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excursion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ancient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city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Hattusha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on </w:t>
      </w: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September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28, 2025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shared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due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5163D69" w14:textId="77777777" w:rsidR="005301FF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</w:t>
      </w:r>
      <w:proofErr w:type="spellEnd"/>
      <w:r w:rsidRPr="003251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General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updates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announcements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regarding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workshop can be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followed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official</w:t>
      </w:r>
      <w:proofErr w:type="spellEnd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25140">
        <w:rPr>
          <w:rFonts w:ascii="Times New Roman" w:eastAsia="Times New Roman" w:hAnsi="Times New Roman" w:cs="Times New Roman"/>
          <w:sz w:val="24"/>
          <w:szCs w:val="24"/>
          <w:lang w:eastAsia="tr-TR"/>
        </w:rPr>
        <w:t>website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13ED8D5" w14:textId="77777777" w:rsidR="005301FF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114E99" w14:textId="77777777" w:rsidR="005301FF" w:rsidRPr="002F0952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9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IMPORTANT DATES</w:t>
      </w:r>
    </w:p>
    <w:p w14:paraId="7A014102" w14:textId="77777777" w:rsidR="005301FF" w:rsidRPr="002F0952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2F0952">
        <w:rPr>
          <w:rFonts w:ascii="Times New Roman" w:hAnsi="Times New Roman" w:cs="Times New Roman"/>
          <w:sz w:val="24"/>
          <w:szCs w:val="24"/>
        </w:rPr>
        <w:t>Deadlines</w:t>
      </w:r>
      <w:proofErr w:type="spellEnd"/>
      <w:r w:rsidRPr="002F0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5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0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>Submission</w:t>
      </w:r>
      <w:proofErr w:type="spellEnd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>Registration</w:t>
      </w:r>
      <w:proofErr w:type="spellEnd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</w:t>
      </w:r>
      <w:proofErr w:type="spellStart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Abstracts</w:t>
      </w:r>
      <w:proofErr w:type="spellEnd"/>
      <w:r w:rsidRPr="002F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2F09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July</w:t>
      </w:r>
      <w:proofErr w:type="spellEnd"/>
      <w:r w:rsidRPr="002F09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1, 2025</w:t>
      </w:r>
    </w:p>
    <w:p w14:paraId="1D27ECA1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proofErr w:type="spellStart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Announcement</w:t>
      </w:r>
      <w:proofErr w:type="spellEnd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Accepted</w:t>
      </w:r>
      <w:proofErr w:type="spellEnd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Abstracts</w:t>
      </w:r>
      <w:proofErr w:type="spellEnd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F406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August</w:t>
      </w:r>
      <w:proofErr w:type="spellEnd"/>
      <w:r w:rsidRPr="00F406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15, 2025</w:t>
      </w:r>
    </w:p>
    <w:p w14:paraId="1FAD9C8E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5BB2AC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Prof. Dr. Caner KAYA ÖZER</w:t>
      </w:r>
    </w:p>
    <w:p w14:paraId="72E26E70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 </w:t>
      </w:r>
      <w:proofErr w:type="spellStart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Behalf</w:t>
      </w:r>
      <w:proofErr w:type="spellEnd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of </w:t>
      </w:r>
      <w:proofErr w:type="spellStart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the</w:t>
      </w:r>
      <w:proofErr w:type="spellEnd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26</w:t>
      </w:r>
      <w:r w:rsidRPr="008931A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tr-TR"/>
        </w:rPr>
        <w:t>th</w:t>
      </w:r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PÇG </w:t>
      </w:r>
      <w:proofErr w:type="spellStart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Organizing</w:t>
      </w:r>
      <w:proofErr w:type="spellEnd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406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Committee</w:t>
      </w:r>
      <w:proofErr w:type="spellEnd"/>
    </w:p>
    <w:p w14:paraId="73B3A57C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E08E57" w14:textId="77777777" w:rsidR="005301FF" w:rsidRPr="00F406AA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E-mail: 26pcgduzenleme@gmail.com,</w:t>
      </w:r>
    </w:p>
    <w:p w14:paraId="3AC18908" w14:textId="77777777" w:rsidR="005301FF" w:rsidRPr="00325140" w:rsidRDefault="005301FF" w:rsidP="0053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website</w:t>
      </w:r>
      <w:proofErr w:type="spellEnd"/>
      <w:r w:rsidRPr="00F406AA">
        <w:rPr>
          <w:rFonts w:ascii="Times New Roman" w:eastAsia="Times New Roman" w:hAnsi="Times New Roman" w:cs="Times New Roman"/>
          <w:sz w:val="24"/>
          <w:szCs w:val="24"/>
          <w:lang w:eastAsia="tr-TR"/>
        </w:rPr>
        <w:t>: https://www.paleontolojistratigrafi.org</w:t>
      </w:r>
    </w:p>
    <w:p w14:paraId="2DB2C130" w14:textId="77777777" w:rsidR="005301FF" w:rsidRDefault="005301FF" w:rsidP="005301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0"/>
          <w:lang w:eastAsia="en-GB"/>
        </w:rPr>
      </w:pPr>
    </w:p>
    <w:p w14:paraId="1CBB51FE" w14:textId="77777777" w:rsidR="005C052C" w:rsidRDefault="005C052C" w:rsidP="00B36B70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bookmarkStart w:id="0" w:name="_GoBack"/>
      <w:bookmarkEnd w:id="0"/>
    </w:p>
    <w:sectPr w:rsidR="005C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76CB"/>
    <w:multiLevelType w:val="multilevel"/>
    <w:tmpl w:val="33604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12642D"/>
    <w:multiLevelType w:val="multilevel"/>
    <w:tmpl w:val="A01820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C0"/>
    <w:rsid w:val="00026541"/>
    <w:rsid w:val="0003633C"/>
    <w:rsid w:val="00061A57"/>
    <w:rsid w:val="000B246E"/>
    <w:rsid w:val="000F0247"/>
    <w:rsid w:val="001477A8"/>
    <w:rsid w:val="00156C6A"/>
    <w:rsid w:val="00156D0B"/>
    <w:rsid w:val="00160D01"/>
    <w:rsid w:val="00161F15"/>
    <w:rsid w:val="001865C3"/>
    <w:rsid w:val="0019186F"/>
    <w:rsid w:val="001A135D"/>
    <w:rsid w:val="001A7DCE"/>
    <w:rsid w:val="001E03EC"/>
    <w:rsid w:val="002728F3"/>
    <w:rsid w:val="002846B3"/>
    <w:rsid w:val="00297D2D"/>
    <w:rsid w:val="00314BF7"/>
    <w:rsid w:val="003264FD"/>
    <w:rsid w:val="00361B28"/>
    <w:rsid w:val="003A3D3E"/>
    <w:rsid w:val="00410910"/>
    <w:rsid w:val="004220FE"/>
    <w:rsid w:val="0042608B"/>
    <w:rsid w:val="0049320B"/>
    <w:rsid w:val="004B5968"/>
    <w:rsid w:val="004C2ACB"/>
    <w:rsid w:val="004D3AD9"/>
    <w:rsid w:val="004F3493"/>
    <w:rsid w:val="00507F57"/>
    <w:rsid w:val="005301FF"/>
    <w:rsid w:val="00574224"/>
    <w:rsid w:val="00591B83"/>
    <w:rsid w:val="005C052C"/>
    <w:rsid w:val="00635AE3"/>
    <w:rsid w:val="00642539"/>
    <w:rsid w:val="006738FC"/>
    <w:rsid w:val="00676D1A"/>
    <w:rsid w:val="006948CA"/>
    <w:rsid w:val="006D5726"/>
    <w:rsid w:val="007115BF"/>
    <w:rsid w:val="00711700"/>
    <w:rsid w:val="00715C26"/>
    <w:rsid w:val="00722310"/>
    <w:rsid w:val="00735FA4"/>
    <w:rsid w:val="00773DE8"/>
    <w:rsid w:val="00777A88"/>
    <w:rsid w:val="007868AE"/>
    <w:rsid w:val="00793F16"/>
    <w:rsid w:val="007C2109"/>
    <w:rsid w:val="007C531E"/>
    <w:rsid w:val="00814DFD"/>
    <w:rsid w:val="00832CC0"/>
    <w:rsid w:val="00853375"/>
    <w:rsid w:val="008649E1"/>
    <w:rsid w:val="00867535"/>
    <w:rsid w:val="00893B80"/>
    <w:rsid w:val="00894F6C"/>
    <w:rsid w:val="008B4069"/>
    <w:rsid w:val="008D27C5"/>
    <w:rsid w:val="008D3C13"/>
    <w:rsid w:val="00913CF5"/>
    <w:rsid w:val="00950F99"/>
    <w:rsid w:val="00956F20"/>
    <w:rsid w:val="00957277"/>
    <w:rsid w:val="009633FF"/>
    <w:rsid w:val="00977E8B"/>
    <w:rsid w:val="00987876"/>
    <w:rsid w:val="009A1617"/>
    <w:rsid w:val="009B7D0A"/>
    <w:rsid w:val="009F0237"/>
    <w:rsid w:val="00A33059"/>
    <w:rsid w:val="00A64B47"/>
    <w:rsid w:val="00AA2653"/>
    <w:rsid w:val="00AB4B9B"/>
    <w:rsid w:val="00AE50F9"/>
    <w:rsid w:val="00B00CB9"/>
    <w:rsid w:val="00B232CC"/>
    <w:rsid w:val="00B27B08"/>
    <w:rsid w:val="00B35F52"/>
    <w:rsid w:val="00B36B70"/>
    <w:rsid w:val="00B42D0D"/>
    <w:rsid w:val="00B72930"/>
    <w:rsid w:val="00B904AE"/>
    <w:rsid w:val="00BA4F21"/>
    <w:rsid w:val="00BC62B1"/>
    <w:rsid w:val="00BE3ADE"/>
    <w:rsid w:val="00C11F08"/>
    <w:rsid w:val="00C13F55"/>
    <w:rsid w:val="00C3789A"/>
    <w:rsid w:val="00C602F5"/>
    <w:rsid w:val="00CE0CA3"/>
    <w:rsid w:val="00D12606"/>
    <w:rsid w:val="00D165D7"/>
    <w:rsid w:val="00D2512E"/>
    <w:rsid w:val="00D67238"/>
    <w:rsid w:val="00D80487"/>
    <w:rsid w:val="00DB5098"/>
    <w:rsid w:val="00E0259B"/>
    <w:rsid w:val="00E86D73"/>
    <w:rsid w:val="00E95CE9"/>
    <w:rsid w:val="00EA467E"/>
    <w:rsid w:val="00EE788F"/>
    <w:rsid w:val="00EF01B5"/>
    <w:rsid w:val="00F3271A"/>
    <w:rsid w:val="00F3516B"/>
    <w:rsid w:val="00F4071E"/>
    <w:rsid w:val="00F425CA"/>
    <w:rsid w:val="00F45D75"/>
    <w:rsid w:val="00F65F99"/>
    <w:rsid w:val="00F704AD"/>
    <w:rsid w:val="00F82B56"/>
    <w:rsid w:val="00FB5F5E"/>
    <w:rsid w:val="00FC320A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4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7277"/>
    <w:rPr>
      <w:b/>
      <w:bCs/>
    </w:rPr>
  </w:style>
  <w:style w:type="character" w:styleId="Kpr">
    <w:name w:val="Hyperlink"/>
    <w:basedOn w:val="VarsaylanParagrafYazTipi"/>
    <w:uiPriority w:val="99"/>
    <w:unhideWhenUsed/>
    <w:rsid w:val="00FC320A"/>
    <w:rPr>
      <w:color w:val="0563C1" w:themeColor="hyperlink"/>
      <w:u w:val="single"/>
    </w:rPr>
  </w:style>
  <w:style w:type="character" w:customStyle="1" w:styleId="object">
    <w:name w:val="object"/>
    <w:basedOn w:val="VarsaylanParagrafYazTipi"/>
    <w:rsid w:val="00F425CA"/>
  </w:style>
  <w:style w:type="paragraph" w:styleId="ListeParagraf">
    <w:name w:val="List Paragraph"/>
    <w:basedOn w:val="Normal"/>
    <w:link w:val="ListeParagrafChar"/>
    <w:uiPriority w:val="34"/>
    <w:qFormat/>
    <w:rsid w:val="004220FE"/>
    <w:pPr>
      <w:ind w:left="720"/>
      <w:contextualSpacing/>
    </w:pPr>
    <w:rPr>
      <w:lang w:val="en-US"/>
    </w:rPr>
  </w:style>
  <w:style w:type="character" w:customStyle="1" w:styleId="ListeParagrafChar">
    <w:name w:val="Liste Paragraf Char"/>
    <w:link w:val="ListeParagraf"/>
    <w:uiPriority w:val="34"/>
    <w:qFormat/>
    <w:locked/>
    <w:rsid w:val="004220F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7277"/>
    <w:rPr>
      <w:b/>
      <w:bCs/>
    </w:rPr>
  </w:style>
  <w:style w:type="character" w:styleId="Kpr">
    <w:name w:val="Hyperlink"/>
    <w:basedOn w:val="VarsaylanParagrafYazTipi"/>
    <w:uiPriority w:val="99"/>
    <w:unhideWhenUsed/>
    <w:rsid w:val="00FC320A"/>
    <w:rPr>
      <w:color w:val="0563C1" w:themeColor="hyperlink"/>
      <w:u w:val="single"/>
    </w:rPr>
  </w:style>
  <w:style w:type="character" w:customStyle="1" w:styleId="object">
    <w:name w:val="object"/>
    <w:basedOn w:val="VarsaylanParagrafYazTipi"/>
    <w:rsid w:val="00F425CA"/>
  </w:style>
  <w:style w:type="paragraph" w:styleId="ListeParagraf">
    <w:name w:val="List Paragraph"/>
    <w:basedOn w:val="Normal"/>
    <w:link w:val="ListeParagrafChar"/>
    <w:uiPriority w:val="34"/>
    <w:qFormat/>
    <w:rsid w:val="004220FE"/>
    <w:pPr>
      <w:ind w:left="720"/>
      <w:contextualSpacing/>
    </w:pPr>
    <w:rPr>
      <w:lang w:val="en-US"/>
    </w:rPr>
  </w:style>
  <w:style w:type="character" w:customStyle="1" w:styleId="ListeParagrafChar">
    <w:name w:val="Liste Paragraf Char"/>
    <w:link w:val="ListeParagraf"/>
    <w:uiPriority w:val="34"/>
    <w:qFormat/>
    <w:locked/>
    <w:rsid w:val="004220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aleontolojistratigraf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gduzenle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Casper</cp:lastModifiedBy>
  <cp:revision>3</cp:revision>
  <dcterms:created xsi:type="dcterms:W3CDTF">2025-04-29T09:21:00Z</dcterms:created>
  <dcterms:modified xsi:type="dcterms:W3CDTF">2025-05-09T13:41:00Z</dcterms:modified>
</cp:coreProperties>
</file>